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E" w:rsidRPr="00C75C1E" w:rsidRDefault="00C75C1E" w:rsidP="00C75C1E">
      <w:pPr>
        <w:rPr>
          <w:b/>
        </w:rPr>
      </w:pPr>
      <w:r w:rsidRPr="00C75C1E">
        <w:rPr>
          <w:b/>
        </w:rPr>
        <w:t>EXPOSICIÓ I VISITA GUIADA “LES NOSTRES ORQUÍDIES”</w:t>
      </w:r>
    </w:p>
    <w:p w:rsidR="00C75C1E" w:rsidRPr="00C75C1E" w:rsidRDefault="00542D1E" w:rsidP="00C75C1E">
      <w:pPr>
        <w:rPr>
          <w:b/>
        </w:rPr>
      </w:pPr>
      <w:r>
        <w:rPr>
          <w:b/>
        </w:rPr>
        <w:t>Lloc: V</w:t>
      </w:r>
      <w:r w:rsidR="00C75C1E" w:rsidRPr="00C75C1E">
        <w:rPr>
          <w:b/>
        </w:rPr>
        <w:t>estíbul del Museu de les Terres de l’Ebre</w:t>
      </w:r>
    </w:p>
    <w:p w:rsidR="00C75C1E" w:rsidRPr="00C75C1E" w:rsidRDefault="00C75C1E" w:rsidP="00C75C1E">
      <w:pPr>
        <w:rPr>
          <w:b/>
        </w:rPr>
      </w:pPr>
      <w:r w:rsidRPr="00C75C1E">
        <w:rPr>
          <w:b/>
        </w:rPr>
        <w:t>Dates: Del 5 d’abril al 5 de maig de 2024. Visita guiada i inauguració el dia 5 d’abril a les 19 h.</w:t>
      </w:r>
    </w:p>
    <w:p w:rsidR="00C75C1E" w:rsidRPr="00C75C1E" w:rsidRDefault="00542D1E" w:rsidP="00C75C1E">
      <w:pPr>
        <w:rPr>
          <w:b/>
        </w:rPr>
      </w:pPr>
      <w:r>
        <w:rPr>
          <w:b/>
        </w:rPr>
        <w:t>Organitz</w:t>
      </w:r>
      <w:r w:rsidR="00C75C1E" w:rsidRPr="00C75C1E">
        <w:rPr>
          <w:b/>
        </w:rPr>
        <w:t>en: Ateneu de Natura, Museu de les Terres de l’Ebre i Ajuntament d’Amposta.</w:t>
      </w:r>
    </w:p>
    <w:p w:rsidR="00C75C1E" w:rsidRDefault="00C75C1E" w:rsidP="00C75C1E"/>
    <w:p w:rsidR="00C75C1E" w:rsidRDefault="00C75C1E" w:rsidP="00C75C1E">
      <w:r>
        <w:t xml:space="preserve">L'Ateneu de Natura, el Museu de les Terres de l'Ebre i l'Ajuntament d'Amposta organitzen la mostra de l'exposició "Les nostres orquídies" que es podrà visitar al Museu de les Terres de l'Ebre del 5 d'abril al 5 de maig de 2024. </w:t>
      </w:r>
    </w:p>
    <w:p w:rsidR="00C75C1E" w:rsidRDefault="00C75C1E" w:rsidP="00C75C1E"/>
    <w:p w:rsidR="00C75C1E" w:rsidRDefault="00C75C1E" w:rsidP="00C75C1E">
      <w:r>
        <w:t xml:space="preserve">La mostra consta de 46 fotografies realitzades pel fotògraf Lluís </w:t>
      </w:r>
      <w:proofErr w:type="spellStart"/>
      <w:r>
        <w:t>Ibàñez</w:t>
      </w:r>
      <w:proofErr w:type="spellEnd"/>
      <w:r>
        <w:t xml:space="preserve"> Melià i dirigida per l'associació Ateneu de Natura que pretén posar en valor la gran biodiversitat d'orquídies silvestres que podem trobar al nostre territori, des d'una mirada artística i seductora que ens farà redescobrir el nostre patrimoni natural. </w:t>
      </w:r>
    </w:p>
    <w:p w:rsidR="00C75C1E" w:rsidRDefault="00C75C1E" w:rsidP="00C75C1E"/>
    <w:p w:rsidR="00C75C1E" w:rsidRDefault="00C75C1E" w:rsidP="00C75C1E">
      <w:r>
        <w:t xml:space="preserve">I és que, encara que solem vincular les orquídies a la raresa, bellesa i exotisme de les llunyanes selves tropicals, també podem trobar-les ací, prop de casa, encara que més xicotetes i tímides. Com comenta el fotògraf Lluís </w:t>
      </w:r>
      <w:proofErr w:type="spellStart"/>
      <w:r>
        <w:t>Ibàñez</w:t>
      </w:r>
      <w:proofErr w:type="spellEnd"/>
      <w:r>
        <w:t>, moltes d’elles no arriben als 15 cm d’altura i creixen amagades entre la natura passant totalment desapercebudes. Però encara que discretes i escasses, les nostres orquídies, les autòctones, són sempre bellíssimes i importants ja que solen ser espècies amenaçades amb poca protecció, així que necessiten ser més conegudes per poder ser estimades i respectades.</w:t>
      </w:r>
    </w:p>
    <w:p w:rsidR="00C75C1E" w:rsidRDefault="00C75C1E" w:rsidP="00C75C1E"/>
    <w:p w:rsidR="00C75C1E" w:rsidRDefault="00C75C1E" w:rsidP="00C75C1E">
      <w:r>
        <w:t xml:space="preserve">En aquest sentit sorgeix aquest projecte amb més de 50 espectaculars fotografies, de gran bellesa i detall, capturades al massís dels Ports </w:t>
      </w:r>
      <w:r w:rsidR="00F96A64" w:rsidRPr="008140F0">
        <w:t xml:space="preserve">(Tinença de </w:t>
      </w:r>
      <w:proofErr w:type="spellStart"/>
      <w:r w:rsidR="00F96A64" w:rsidRPr="008140F0">
        <w:t>Benifassà</w:t>
      </w:r>
      <w:proofErr w:type="spellEnd"/>
      <w:r w:rsidR="00F96A64" w:rsidRPr="008140F0">
        <w:t>, el Baix Maestrat; Caro, el Montsià; el Matarranya)</w:t>
      </w:r>
      <w:r w:rsidRPr="008140F0">
        <w:t>. Una àrea d’unitat geom</w:t>
      </w:r>
      <w:r>
        <w:t>orfològica i complexitat geològica, paisatgística i botànica, on es troben representades la meitat de les 115 espècies d’orquídies que hi ha a la península Ibèrica. Un tresor de la natura que ens revela el fotògraf a través del seu objectiu, com un “caçador d’instants mogut per una profunda estima pel seu país, pel patrimoni natural”.</w:t>
      </w:r>
    </w:p>
    <w:p w:rsidR="00C75C1E" w:rsidRDefault="00C75C1E" w:rsidP="00C75C1E"/>
    <w:p w:rsidR="00C75C1E" w:rsidRDefault="00C75C1E" w:rsidP="00C75C1E">
      <w:r>
        <w:t xml:space="preserve">L'acte d'inauguració tindrà lloc el divendres 5 d'abril, a les 19 hores, i inclourà d'una visita guiada a la mostra per part de l’autor de les fotografies Lluís </w:t>
      </w:r>
      <w:proofErr w:type="spellStart"/>
      <w:r>
        <w:t>Ibàñez</w:t>
      </w:r>
      <w:proofErr w:type="spellEnd"/>
      <w:r>
        <w:t xml:space="preserve"> Melià al Museu de les Terres de l'Ebre a Amposta. </w:t>
      </w:r>
    </w:p>
    <w:p w:rsidR="00C75C1E" w:rsidRDefault="00C75C1E" w:rsidP="00C75C1E"/>
    <w:p w:rsidR="00C75C1E" w:rsidRDefault="00C75C1E" w:rsidP="00C75C1E">
      <w:r>
        <w:t xml:space="preserve">Aquesta exposició s’inclou dins d’un conjunt d’activitats que sota el nom de “La primavera arriba al Museu!” </w:t>
      </w:r>
      <w:r w:rsidR="0055676D">
        <w:t>organitza e</w:t>
      </w:r>
      <w:r>
        <w:t xml:space="preserve">l Museu de les Terres de l’Ebre aquest mes d’abril, i que vol acostar als ciutadans el món i el valor ecològic de les plantes en flor que en aquesta estació omplen els nostres camps, jardins i terrasses de color i natura. Les altres activitats que es realitzaran són, el taller </w:t>
      </w:r>
      <w:r w:rsidRPr="00C75C1E">
        <w:t xml:space="preserve">“Descobrim les nostres orquídies” a càrrec del membre del Grup </w:t>
      </w:r>
      <w:proofErr w:type="spellStart"/>
      <w:r w:rsidRPr="00C75C1E">
        <w:t>Orquidològic</w:t>
      </w:r>
      <w:proofErr w:type="spellEnd"/>
      <w:r w:rsidRPr="00C75C1E">
        <w:t xml:space="preserve"> de Catalunya Ernest Gatell</w:t>
      </w:r>
      <w:r>
        <w:t xml:space="preserve"> el dia 20 d’abril; i el taller </w:t>
      </w:r>
      <w:r w:rsidRPr="00C75C1E">
        <w:t>"Balcons verds. la biodiversitat a casa teva</w:t>
      </w:r>
      <w:r>
        <w:t>” el dia 25 d’abril.</w:t>
      </w:r>
    </w:p>
    <w:p w:rsidR="00C75C1E" w:rsidRDefault="00C75C1E" w:rsidP="00C75C1E"/>
    <w:sectPr w:rsidR="00C75C1E" w:rsidSect="00F16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75C1E"/>
    <w:rsid w:val="00221B25"/>
    <w:rsid w:val="00314B3D"/>
    <w:rsid w:val="004A42D7"/>
    <w:rsid w:val="004D05CA"/>
    <w:rsid w:val="00542D1E"/>
    <w:rsid w:val="0055676D"/>
    <w:rsid w:val="00616E5C"/>
    <w:rsid w:val="008140F0"/>
    <w:rsid w:val="00864A95"/>
    <w:rsid w:val="00926A80"/>
    <w:rsid w:val="00C75C1E"/>
    <w:rsid w:val="00CA30F8"/>
    <w:rsid w:val="00E9274B"/>
    <w:rsid w:val="00EE34A3"/>
    <w:rsid w:val="00F16133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TEC01</dc:creator>
  <cp:lastModifiedBy>TEC01</cp:lastModifiedBy>
  <cp:revision>2</cp:revision>
  <dcterms:created xsi:type="dcterms:W3CDTF">2024-04-04T07:17:00Z</dcterms:created>
  <dcterms:modified xsi:type="dcterms:W3CDTF">2024-04-04T07:17:00Z</dcterms:modified>
</cp:coreProperties>
</file>